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7" w:rsidRDefault="005D5077" w:rsidP="003C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3" w:rsidRPr="0030488A" w:rsidRDefault="00C54A1C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0488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7F91" w:rsidRPr="0028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C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Энергия </w:t>
      </w:r>
      <w:proofErr w:type="spellStart"/>
      <w:r w:rsidR="00C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proofErr w:type="spellEnd"/>
      <w:r w:rsidR="0039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ED7F91" w:rsidRPr="00ED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«#</w:t>
      </w:r>
      <w:r w:rsidR="00CB4B59" w:rsidRPr="00C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Энергия </w:t>
      </w:r>
      <w:proofErr w:type="spellStart"/>
      <w:r w:rsidR="00CB4B59" w:rsidRPr="00C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proofErr w:type="spellEnd"/>
      <w:r w:rsidR="00BE0CED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C64ABD">
        <w:rPr>
          <w:rFonts w:ascii="Times New Roman" w:hAnsi="Times New Roman" w:cs="Times New Roman"/>
          <w:sz w:val="24"/>
          <w:szCs w:val="24"/>
          <w:lang w:eastAsia="ru-RU"/>
        </w:rPr>
        <w:t>Богучанская</w:t>
      </w:r>
      <w:proofErr w:type="spellEnd"/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ГЭС»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, Центр дополнительного образования детей г. Кодинска</w:t>
      </w:r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обращении с электроприборами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CB4B5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2.1.3. </w:t>
      </w:r>
      <w:r w:rsidR="00CB4B59">
        <w:rPr>
          <w:rFonts w:ascii="Times New Roman" w:hAnsi="Times New Roman" w:cs="Times New Roman"/>
          <w:sz w:val="24"/>
          <w:szCs w:val="24"/>
        </w:rPr>
        <w:t>информирование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CB4B59" w:rsidRPr="00CB4B59">
        <w:rPr>
          <w:rFonts w:ascii="Times New Roman" w:hAnsi="Times New Roman" w:cs="Times New Roman"/>
          <w:sz w:val="24"/>
          <w:szCs w:val="24"/>
        </w:rPr>
        <w:t>об опасных и вредных факторах</w:t>
      </w:r>
      <w:r w:rsidR="00CB4B59">
        <w:rPr>
          <w:rFonts w:ascii="Times New Roman" w:hAnsi="Times New Roman" w:cs="Times New Roman"/>
          <w:sz w:val="24"/>
          <w:szCs w:val="24"/>
        </w:rPr>
        <w:t xml:space="preserve"> </w:t>
      </w:r>
      <w:r w:rsidR="00CB4B59" w:rsidRPr="00CB4B59">
        <w:rPr>
          <w:rFonts w:ascii="Times New Roman" w:hAnsi="Times New Roman" w:cs="Times New Roman"/>
          <w:sz w:val="24"/>
          <w:szCs w:val="24"/>
        </w:rPr>
        <w:t>воздействия на здоровье людей</w:t>
      </w:r>
      <w:r w:rsidR="00CB4B59">
        <w:rPr>
          <w:rFonts w:ascii="Times New Roman" w:hAnsi="Times New Roman" w:cs="Times New Roman"/>
          <w:sz w:val="24"/>
          <w:szCs w:val="24"/>
        </w:rPr>
        <w:t xml:space="preserve"> </w:t>
      </w:r>
      <w:r w:rsidR="00CB4B59" w:rsidRPr="00CB4B59">
        <w:rPr>
          <w:rFonts w:ascii="Times New Roman" w:hAnsi="Times New Roman" w:cs="Times New Roman"/>
          <w:sz w:val="24"/>
          <w:szCs w:val="24"/>
        </w:rPr>
        <w:t>различных видов энергоустановок при</w:t>
      </w:r>
      <w:r w:rsidR="00CB4B59">
        <w:rPr>
          <w:rFonts w:ascii="Times New Roman" w:hAnsi="Times New Roman" w:cs="Times New Roman"/>
          <w:sz w:val="24"/>
          <w:szCs w:val="24"/>
        </w:rPr>
        <w:t xml:space="preserve"> </w:t>
      </w:r>
      <w:r w:rsidR="00CB4B59" w:rsidRPr="00CB4B59">
        <w:rPr>
          <w:rFonts w:ascii="Times New Roman" w:hAnsi="Times New Roman" w:cs="Times New Roman"/>
          <w:sz w:val="24"/>
          <w:szCs w:val="24"/>
        </w:rPr>
        <w:t>непосредственном приближении к ним</w:t>
      </w:r>
      <w:r w:rsidR="00CB4B59">
        <w:rPr>
          <w:rFonts w:ascii="Times New Roman" w:hAnsi="Times New Roman" w:cs="Times New Roman"/>
          <w:sz w:val="24"/>
          <w:szCs w:val="24"/>
        </w:rPr>
        <w:t xml:space="preserve"> </w:t>
      </w:r>
      <w:r w:rsidR="00CB4B59" w:rsidRPr="00CB4B59">
        <w:rPr>
          <w:rFonts w:ascii="Times New Roman" w:hAnsi="Times New Roman" w:cs="Times New Roman"/>
          <w:sz w:val="24"/>
          <w:szCs w:val="24"/>
        </w:rPr>
        <w:t>на недопустимое расстояние.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Кодинска и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травматизма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CB4B59">
        <w:rPr>
          <w:rFonts w:ascii="Times New Roman" w:hAnsi="Times New Roman" w:cs="Times New Roman"/>
          <w:sz w:val="24"/>
          <w:szCs w:val="24"/>
        </w:rPr>
        <w:t xml:space="preserve">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жизнедеятельности, заботы о собственном здоровье и сохранению жизни окружающих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итивного имиджа </w:t>
      </w:r>
      <w:proofErr w:type="spellStart"/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Богучанской</w:t>
      </w:r>
      <w:proofErr w:type="spellEnd"/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</w:t>
      </w:r>
      <w:r w:rsidR="007E30B3">
        <w:rPr>
          <w:rFonts w:ascii="Times New Roman" w:hAnsi="Times New Roman" w:cs="Times New Roman"/>
          <w:sz w:val="24"/>
          <w:szCs w:val="24"/>
        </w:rPr>
        <w:t>школьники 6-11 классов г. Кодинска</w:t>
      </w:r>
      <w:r w:rsidR="002F2E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2EE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2F2E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30488A" w:rsidRDefault="002A578C" w:rsidP="002A5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 w:rsidR="00CB4B5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59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ября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B4B5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59">
        <w:rPr>
          <w:rFonts w:ascii="Times New Roman" w:eastAsia="Calibri" w:hAnsi="Times New Roman" w:cs="Times New Roman"/>
          <w:sz w:val="24"/>
          <w:szCs w:val="24"/>
        </w:rPr>
        <w:t>дека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бря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201</w:t>
      </w:r>
      <w:r w:rsidR="00CB4B59">
        <w:rPr>
          <w:rFonts w:ascii="Times New Roman" w:eastAsia="Calibri" w:hAnsi="Times New Roman" w:cs="Times New Roman"/>
          <w:sz w:val="24"/>
          <w:szCs w:val="24"/>
        </w:rPr>
        <w:t>8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488A">
        <w:rPr>
          <w:rFonts w:ascii="Times New Roman" w:eastAsia="Calibri" w:hAnsi="Times New Roman" w:cs="Times New Roman"/>
          <w:sz w:val="24"/>
          <w:szCs w:val="24"/>
        </w:rPr>
        <w:t>ря 201</w:t>
      </w:r>
      <w:r w:rsidR="00CB4B59">
        <w:rPr>
          <w:rFonts w:ascii="Times New Roman" w:eastAsia="Calibri" w:hAnsi="Times New Roman" w:cs="Times New Roman"/>
          <w:sz w:val="24"/>
          <w:szCs w:val="24"/>
        </w:rPr>
        <w:t>8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E30B3" w:rsidRDefault="00612C09" w:rsidP="00612C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 w:rsidR="002A578C">
        <w:rPr>
          <w:rFonts w:ascii="Times New Roman" w:eastAsia="Calibri" w:hAnsi="Times New Roman" w:cs="Times New Roman"/>
          <w:sz w:val="24"/>
          <w:szCs w:val="24"/>
        </w:rPr>
        <w:t>2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Для того, чтобы принять участие в Конкурсе, необходимо </w:t>
      </w:r>
      <w:r w:rsidR="00CB4B59">
        <w:rPr>
          <w:rFonts w:ascii="Times New Roman" w:eastAsia="Calibri" w:hAnsi="Times New Roman" w:cs="Times New Roman"/>
          <w:sz w:val="24"/>
          <w:szCs w:val="24"/>
        </w:rPr>
        <w:t>представить работы в жюри конкурса (в ЦДОД) и по возможности отправить копию на адрес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8F213E"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30488A" w:rsidRPr="0030488A">
        <w:rPr>
          <w:rFonts w:ascii="Times New Roman" w:eastAsia="Calibri" w:hAnsi="Times New Roman" w:cs="Times New Roman"/>
          <w:sz w:val="24"/>
          <w:szCs w:val="24"/>
        </w:rPr>
        <w:t>.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="0016225F">
        <w:rPr>
          <w:rFonts w:ascii="Times New Roman" w:eastAsia="Calibri" w:hAnsi="Times New Roman" w:cs="Times New Roman"/>
          <w:sz w:val="24"/>
          <w:szCs w:val="24"/>
        </w:rPr>
        <w:t>с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B4B59">
        <w:rPr>
          <w:rFonts w:ascii="Times New Roman" w:eastAsia="Calibri" w:hAnsi="Times New Roman" w:cs="Times New Roman"/>
          <w:sz w:val="24"/>
          <w:szCs w:val="24"/>
        </w:rPr>
        <w:t>1 ноября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25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B4B59">
        <w:rPr>
          <w:rFonts w:ascii="Times New Roman" w:eastAsia="Calibri" w:hAnsi="Times New Roman" w:cs="Times New Roman"/>
          <w:sz w:val="24"/>
          <w:szCs w:val="24"/>
        </w:rPr>
        <w:t>09</w:t>
      </w:r>
      <w:r w:rsidR="0016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59">
        <w:rPr>
          <w:rFonts w:ascii="Times New Roman" w:eastAsia="Calibri" w:hAnsi="Times New Roman" w:cs="Times New Roman"/>
          <w:sz w:val="24"/>
          <w:szCs w:val="24"/>
        </w:rPr>
        <w:t>дека</w:t>
      </w:r>
      <w:r w:rsidR="007E30B3">
        <w:rPr>
          <w:rFonts w:ascii="Times New Roman" w:eastAsia="Calibri" w:hAnsi="Times New Roman" w:cs="Times New Roman"/>
          <w:sz w:val="24"/>
          <w:szCs w:val="24"/>
        </w:rPr>
        <w:t>бря 201</w:t>
      </w:r>
      <w:r w:rsidR="00CB4B59">
        <w:rPr>
          <w:rFonts w:ascii="Times New Roman" w:eastAsia="Calibri" w:hAnsi="Times New Roman" w:cs="Times New Roman"/>
          <w:sz w:val="24"/>
          <w:szCs w:val="24"/>
        </w:rPr>
        <w:t>8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0B3" w:rsidRPr="0030488A" w:rsidRDefault="00B47E5D" w:rsidP="007E30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A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81B">
        <w:rPr>
          <w:rFonts w:ascii="Times New Roman" w:hAnsi="Times New Roman" w:cs="Times New Roman"/>
          <w:sz w:val="24"/>
          <w:szCs w:val="24"/>
          <w:lang w:eastAsia="ru-RU"/>
        </w:rPr>
        <w:t xml:space="preserve">посвящен </w:t>
      </w:r>
      <w:r w:rsidR="0048581B" w:rsidRPr="0048581B">
        <w:rPr>
          <w:rFonts w:ascii="Times New Roman" w:hAnsi="Times New Roman" w:cs="Times New Roman"/>
          <w:sz w:val="24"/>
          <w:szCs w:val="24"/>
          <w:lang w:eastAsia="ru-RU"/>
        </w:rPr>
        <w:t>безопасности при обращении с электроприборами или вблизи от объектов энергетики (подстанции, трансформаторные установки, линии электропередачи, промышленное оборудование)</w:t>
      </w:r>
      <w:r w:rsidR="004858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581B" w:rsidRDefault="00570034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Кажд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ый участник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581B">
        <w:rPr>
          <w:rFonts w:ascii="Times New Roman" w:hAnsi="Times New Roman" w:cs="Times New Roman"/>
          <w:iCs/>
          <w:sz w:val="24"/>
          <w:szCs w:val="24"/>
          <w:lang w:eastAsia="ru-RU"/>
        </w:rPr>
        <w:t>может представить следующие виды работ:</w:t>
      </w:r>
    </w:p>
    <w:p w:rsidR="0048581B" w:rsidRDefault="0048581B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рисунки, плакаты, фотографии (с текстами или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хэштегом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ЭнергияБезОпасности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48581B" w:rsidRDefault="0048581B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- сообщения (посты) в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соцсетях</w:t>
      </w:r>
      <w:proofErr w:type="spellEnd"/>
    </w:p>
    <w:p w:rsidR="0048581B" w:rsidRDefault="0048581B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кроссворды, тесты, викторины (наборы вопросов и ответов, рассчитанные на определенный возраст участников)</w:t>
      </w:r>
    </w:p>
    <w:p w:rsidR="0048581B" w:rsidRDefault="0048581B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видеоролики </w:t>
      </w:r>
    </w:p>
    <w:p w:rsidR="0048581B" w:rsidRDefault="0048581B" w:rsidP="004858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макеты, модели, скульптуры</w:t>
      </w:r>
    </w:p>
    <w:p w:rsidR="0048581B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Участники конкурса могут </w:t>
      </w:r>
      <w:r w:rsidR="0048581B">
        <w:rPr>
          <w:rFonts w:ascii="Times New Roman" w:hAnsi="Times New Roman" w:cs="Times New Roman"/>
          <w:iCs/>
          <w:sz w:val="24"/>
          <w:szCs w:val="24"/>
          <w:lang w:eastAsia="ru-RU"/>
        </w:rPr>
        <w:t>придумать собственный формат участия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6119B" w:rsidRDefault="009C7E7D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581B" w:rsidRDefault="0048581B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Размещение к</w:t>
      </w:r>
      <w:r w:rsidR="005A2217" w:rsidRPr="005A2217">
        <w:rPr>
          <w:rFonts w:ascii="Times New Roman" w:hAnsi="Times New Roman"/>
          <w:iCs/>
          <w:sz w:val="24"/>
          <w:szCs w:val="24"/>
          <w:lang w:eastAsia="ru-RU"/>
        </w:rPr>
        <w:t>онкурсны</w:t>
      </w:r>
      <w:r>
        <w:rPr>
          <w:rFonts w:ascii="Times New Roman" w:hAnsi="Times New Roman"/>
          <w:iCs/>
          <w:sz w:val="24"/>
          <w:szCs w:val="24"/>
          <w:lang w:eastAsia="ru-RU"/>
        </w:rPr>
        <w:t>х</w:t>
      </w:r>
      <w:r w:rsidR="005A2217" w:rsidRPr="005A2217">
        <w:rPr>
          <w:rFonts w:ascii="Times New Roman" w:hAnsi="Times New Roman"/>
          <w:iCs/>
          <w:sz w:val="24"/>
          <w:szCs w:val="24"/>
          <w:lang w:eastAsia="ru-RU"/>
        </w:rPr>
        <w:t xml:space="preserve"> работ </w:t>
      </w:r>
      <w:proofErr w:type="gramStart"/>
      <w:r w:rsidR="002E7DC2">
        <w:rPr>
          <w:rFonts w:ascii="Times New Roman" w:hAnsi="Times New Roman"/>
          <w:iCs/>
          <w:sz w:val="24"/>
          <w:szCs w:val="24"/>
          <w:lang w:eastAsia="ru-RU"/>
        </w:rPr>
        <w:t>страницах</w:t>
      </w:r>
      <w:proofErr w:type="gramEnd"/>
      <w:r w:rsidR="002E7DC2">
        <w:rPr>
          <w:rFonts w:ascii="Times New Roman" w:hAnsi="Times New Roman"/>
          <w:iCs/>
          <w:sz w:val="24"/>
          <w:szCs w:val="24"/>
          <w:lang w:eastAsia="ru-RU"/>
        </w:rPr>
        <w:t xml:space="preserve"> участников конкурса </w:t>
      </w:r>
      <w:r w:rsidR="002E7DC2" w:rsidRPr="002E7DC2">
        <w:rPr>
          <w:rFonts w:ascii="Times New Roman" w:hAnsi="Times New Roman"/>
          <w:iCs/>
          <w:sz w:val="24"/>
          <w:szCs w:val="24"/>
          <w:lang w:eastAsia="ru-RU"/>
        </w:rPr>
        <w:t>в социальной сети «</w:t>
      </w:r>
      <w:proofErr w:type="spellStart"/>
      <w:r w:rsidR="002E7DC2" w:rsidRPr="002E7DC2">
        <w:rPr>
          <w:rFonts w:ascii="Times New Roman" w:hAnsi="Times New Roman"/>
          <w:iCs/>
          <w:sz w:val="24"/>
          <w:szCs w:val="24"/>
          <w:lang w:eastAsia="ru-RU"/>
        </w:rPr>
        <w:t>Фейсбук</w:t>
      </w:r>
      <w:proofErr w:type="spellEnd"/>
      <w:r w:rsidR="002E7DC2" w:rsidRPr="002E7DC2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2E7DC2">
        <w:rPr>
          <w:rFonts w:ascii="Times New Roman" w:hAnsi="Times New Roman"/>
          <w:iCs/>
          <w:sz w:val="24"/>
          <w:szCs w:val="24"/>
          <w:lang w:eastAsia="ru-RU"/>
        </w:rPr>
        <w:t xml:space="preserve"> и «</w:t>
      </w:r>
      <w:proofErr w:type="spellStart"/>
      <w:r w:rsidR="002E7DC2">
        <w:rPr>
          <w:rFonts w:ascii="Times New Roman" w:hAnsi="Times New Roman"/>
          <w:iCs/>
          <w:sz w:val="24"/>
          <w:szCs w:val="24"/>
          <w:lang w:eastAsia="ru-RU"/>
        </w:rPr>
        <w:t>ВКонтакте</w:t>
      </w:r>
      <w:proofErr w:type="spellEnd"/>
      <w:r w:rsidR="002E7DC2">
        <w:rPr>
          <w:rFonts w:ascii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поощряется и принесет участнику дополнительные баллы</w:t>
      </w:r>
      <w:r w:rsidR="00151F9A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51F9A" w:rsidRDefault="002E7DC2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5A2217" w:rsidRDefault="00151F9A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сылк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у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на </w:t>
      </w:r>
      <w:r w:rsidR="0048581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такую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конкурсную работу необходимо 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отправ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ить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организаторам</w:t>
      </w:r>
      <w:r w:rsidRPr="00151F9A">
        <w:rPr>
          <w:b/>
        </w:rPr>
        <w:t xml:space="preserve">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Pr="00151F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10" w:history="1">
        <w:r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1502EC"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502EC"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где также указать</w:t>
      </w:r>
      <w:r w:rsidRP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1502EC">
        <w:rPr>
          <w:rFonts w:ascii="Times New Roman" w:hAnsi="Times New Roman"/>
          <w:iCs/>
          <w:sz w:val="24"/>
          <w:szCs w:val="24"/>
          <w:lang w:eastAsia="ru-RU"/>
        </w:rPr>
        <w:t>фио</w:t>
      </w:r>
      <w:proofErr w:type="spellEnd"/>
      <w:r w:rsidR="001502EC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5A2217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8581B" w:rsidRDefault="00C6119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4.4.2.1.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победителем станет тот автор, чьи работы </w:t>
      </w:r>
      <w:r w:rsidR="0048581B">
        <w:rPr>
          <w:rFonts w:ascii="Times New Roman" w:hAnsi="Times New Roman" w:cs="Times New Roman"/>
          <w:iCs/>
          <w:sz w:val="24"/>
          <w:szCs w:val="24"/>
          <w:lang w:eastAsia="ru-RU"/>
        </w:rPr>
        <w:t>будут:</w:t>
      </w:r>
    </w:p>
    <w:p w:rsidR="0048581B" w:rsidRDefault="0048581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соответствовать тематике конкурса,</w:t>
      </w:r>
    </w:p>
    <w:p w:rsidR="0048581B" w:rsidRDefault="0048581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понятны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зрителю, </w:t>
      </w:r>
    </w:p>
    <w:p w:rsidR="0048581B" w:rsidRDefault="0048581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высоком художественном уровне,</w:t>
      </w:r>
    </w:p>
    <w:p w:rsidR="0048581B" w:rsidRDefault="0048581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соберут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максимальное количество </w:t>
      </w:r>
      <w:proofErr w:type="spellStart"/>
      <w:r w:rsidR="009C7E7D" w:rsidRPr="009C7E7D">
        <w:rPr>
          <w:rFonts w:ascii="Times New Roman" w:hAnsi="Times New Roman" w:cs="Times New Roman"/>
          <w:iCs/>
          <w:sz w:val="24"/>
          <w:szCs w:val="24"/>
          <w:lang w:eastAsia="ru-RU"/>
        </w:rPr>
        <w:t>лайков</w:t>
      </w:r>
      <w:proofErr w:type="spellEnd"/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, комментариев</w:t>
      </w:r>
      <w:r w:rsidR="009C7E7D" w:rsidRP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9C7E7D" w:rsidRPr="009C7E7D">
        <w:rPr>
          <w:rFonts w:ascii="Times New Roman" w:hAnsi="Times New Roman" w:cs="Times New Roman"/>
          <w:iCs/>
          <w:sz w:val="24"/>
          <w:szCs w:val="24"/>
          <w:lang w:eastAsia="ru-RU"/>
        </w:rPr>
        <w:t>репостов</w:t>
      </w:r>
      <w:proofErr w:type="spellEnd"/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70034" w:rsidRPr="0030488A" w:rsidRDefault="009C7E7D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Жюри оставляет за собой право добавить баллы </w:t>
      </w:r>
      <w:r w:rsidR="0048581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самому молодому участнику,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за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наиболее полное соответствие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тематике конкурса;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оригинальность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грамотность и стиль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оригинальные </w:t>
      </w:r>
      <w:r w:rsidR="0048581B">
        <w:rPr>
          <w:rFonts w:ascii="Times New Roman" w:hAnsi="Times New Roman" w:cs="Times New Roman"/>
          <w:iCs/>
          <w:sz w:val="24"/>
          <w:szCs w:val="24"/>
          <w:lang w:eastAsia="ru-RU"/>
        </w:rPr>
        <w:t>идеи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7E30B3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3A7582" w:rsidRPr="0030488A" w:rsidRDefault="002819E6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в школах и среди учащихся ЦДОД, 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>т победителей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30488A"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A7582" w:rsidRPr="0030488A" w:rsidSect="00721C8E">
      <w:headerReference w:type="default" r:id="rId11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05" w:rsidRDefault="00617D05" w:rsidP="003429CC">
      <w:pPr>
        <w:spacing w:after="0" w:line="240" w:lineRule="auto"/>
      </w:pPr>
      <w:r>
        <w:separator/>
      </w:r>
    </w:p>
  </w:endnote>
  <w:endnote w:type="continuationSeparator" w:id="0">
    <w:p w:rsidR="00617D05" w:rsidRDefault="00617D05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05" w:rsidRDefault="00617D05" w:rsidP="003429CC">
      <w:pPr>
        <w:spacing w:after="0" w:line="240" w:lineRule="auto"/>
      </w:pPr>
      <w:r>
        <w:separator/>
      </w:r>
    </w:p>
  </w:footnote>
  <w:footnote w:type="continuationSeparator" w:id="0">
    <w:p w:rsidR="00617D05" w:rsidRDefault="00617D05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D2">
          <w:rPr>
            <w:noProof/>
          </w:rPr>
          <w:t>1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45789"/>
    <w:rsid w:val="000676A0"/>
    <w:rsid w:val="000A1A4E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E0D54"/>
    <w:rsid w:val="001F608E"/>
    <w:rsid w:val="00210C8D"/>
    <w:rsid w:val="0024648D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35A7A"/>
    <w:rsid w:val="0034256C"/>
    <w:rsid w:val="003429CC"/>
    <w:rsid w:val="00344804"/>
    <w:rsid w:val="003978E3"/>
    <w:rsid w:val="00397ADB"/>
    <w:rsid w:val="003A7582"/>
    <w:rsid w:val="003C5BAA"/>
    <w:rsid w:val="003E357E"/>
    <w:rsid w:val="004158B7"/>
    <w:rsid w:val="00451B47"/>
    <w:rsid w:val="00451E00"/>
    <w:rsid w:val="0048581B"/>
    <w:rsid w:val="004873EA"/>
    <w:rsid w:val="004A03AD"/>
    <w:rsid w:val="004B0EC6"/>
    <w:rsid w:val="004B1CB3"/>
    <w:rsid w:val="00503234"/>
    <w:rsid w:val="005054C2"/>
    <w:rsid w:val="00506262"/>
    <w:rsid w:val="00511631"/>
    <w:rsid w:val="005359EC"/>
    <w:rsid w:val="00570034"/>
    <w:rsid w:val="005A2217"/>
    <w:rsid w:val="005C0C60"/>
    <w:rsid w:val="005D5077"/>
    <w:rsid w:val="005E724C"/>
    <w:rsid w:val="006021B7"/>
    <w:rsid w:val="00612C09"/>
    <w:rsid w:val="00617D05"/>
    <w:rsid w:val="006339B4"/>
    <w:rsid w:val="00644EBF"/>
    <w:rsid w:val="00651D8B"/>
    <w:rsid w:val="00653EB9"/>
    <w:rsid w:val="006568E3"/>
    <w:rsid w:val="006773E6"/>
    <w:rsid w:val="006A6A47"/>
    <w:rsid w:val="006B7576"/>
    <w:rsid w:val="00721C8E"/>
    <w:rsid w:val="0072288C"/>
    <w:rsid w:val="0072410E"/>
    <w:rsid w:val="00724495"/>
    <w:rsid w:val="00743150"/>
    <w:rsid w:val="00743E7F"/>
    <w:rsid w:val="00750731"/>
    <w:rsid w:val="00757690"/>
    <w:rsid w:val="00761151"/>
    <w:rsid w:val="0076447C"/>
    <w:rsid w:val="0079073F"/>
    <w:rsid w:val="00790EBA"/>
    <w:rsid w:val="007C7DCE"/>
    <w:rsid w:val="007D470E"/>
    <w:rsid w:val="007D651C"/>
    <w:rsid w:val="007E30B3"/>
    <w:rsid w:val="0085396C"/>
    <w:rsid w:val="008864E3"/>
    <w:rsid w:val="008968A5"/>
    <w:rsid w:val="008E0C27"/>
    <w:rsid w:val="008E6D8E"/>
    <w:rsid w:val="008F213E"/>
    <w:rsid w:val="00952E3C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30ADC"/>
    <w:rsid w:val="00A4312F"/>
    <w:rsid w:val="00A54574"/>
    <w:rsid w:val="00A62B3D"/>
    <w:rsid w:val="00A906F5"/>
    <w:rsid w:val="00B47E5D"/>
    <w:rsid w:val="00B51DC9"/>
    <w:rsid w:val="00BB31AF"/>
    <w:rsid w:val="00BE0CED"/>
    <w:rsid w:val="00C11C99"/>
    <w:rsid w:val="00C30B0D"/>
    <w:rsid w:val="00C43E81"/>
    <w:rsid w:val="00C50D90"/>
    <w:rsid w:val="00C54A1C"/>
    <w:rsid w:val="00C6119B"/>
    <w:rsid w:val="00C64ABD"/>
    <w:rsid w:val="00CA27A8"/>
    <w:rsid w:val="00CB4B59"/>
    <w:rsid w:val="00CD633D"/>
    <w:rsid w:val="00CF26FA"/>
    <w:rsid w:val="00D03646"/>
    <w:rsid w:val="00D03CB5"/>
    <w:rsid w:val="00D32363"/>
    <w:rsid w:val="00D52265"/>
    <w:rsid w:val="00D553D2"/>
    <w:rsid w:val="00D7188C"/>
    <w:rsid w:val="00DA2490"/>
    <w:rsid w:val="00DD5FFF"/>
    <w:rsid w:val="00E00682"/>
    <w:rsid w:val="00E04BE9"/>
    <w:rsid w:val="00E14C8B"/>
    <w:rsid w:val="00E2607D"/>
    <w:rsid w:val="00E3335D"/>
    <w:rsid w:val="00E64A7E"/>
    <w:rsid w:val="00E778E0"/>
    <w:rsid w:val="00E8127C"/>
    <w:rsid w:val="00E865B1"/>
    <w:rsid w:val="00E94F8E"/>
    <w:rsid w:val="00EB6911"/>
    <w:rsid w:val="00ED7F91"/>
    <w:rsid w:val="00EF51D8"/>
    <w:rsid w:val="00F039BD"/>
    <w:rsid w:val="00F03C09"/>
    <w:rsid w:val="00F03D3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bog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A945-75C0-42DB-879F-E63F78F7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skrvv</cp:lastModifiedBy>
  <cp:revision>4</cp:revision>
  <cp:lastPrinted>2014-09-18T06:36:00Z</cp:lastPrinted>
  <dcterms:created xsi:type="dcterms:W3CDTF">2018-10-16T14:10:00Z</dcterms:created>
  <dcterms:modified xsi:type="dcterms:W3CDTF">2018-10-16T14:10:00Z</dcterms:modified>
</cp:coreProperties>
</file>